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C" w:rsidRPr="00FA354C" w:rsidRDefault="009C28BE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Анализ </w:t>
      </w:r>
      <w:proofErr w:type="gramStart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результатов анкетирования определения эффективности публичного обсуждения 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правоприменительной п</w:t>
      </w:r>
      <w:bookmarkStart w:id="0" w:name="_GoBack"/>
      <w:bookmarkEnd w:id="0"/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рактики</w:t>
      </w: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Территориального органа</w:t>
      </w:r>
      <w:proofErr w:type="gramEnd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Росздравнадзора по Липецкой области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70BD4" w:rsidRPr="00FA354C" w:rsidRDefault="002A6CB5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з</w:t>
      </w:r>
      <w:r w:rsidR="00D378D9">
        <w:rPr>
          <w:rFonts w:ascii="Times New Roman" w:hAnsi="Times New Roman" w:cs="Times New Roman"/>
          <w:color w:val="auto"/>
          <w:sz w:val="32"/>
          <w:szCs w:val="32"/>
        </w:rPr>
        <w:t xml:space="preserve">а </w:t>
      </w:r>
      <w:r w:rsidR="00373813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D378D9">
        <w:rPr>
          <w:rFonts w:ascii="Times New Roman" w:hAnsi="Times New Roman" w:cs="Times New Roman"/>
          <w:color w:val="auto"/>
          <w:sz w:val="32"/>
          <w:szCs w:val="32"/>
        </w:rPr>
        <w:t xml:space="preserve"> квартал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2018 года</w:t>
      </w:r>
    </w:p>
    <w:p w:rsidR="009C28BE" w:rsidRDefault="009C28BE" w:rsidP="009C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87" w:rsidRPr="00FA354C" w:rsidRDefault="009C28BE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sz w:val="28"/>
          <w:szCs w:val="28"/>
        </w:rPr>
        <w:t xml:space="preserve">     </w:t>
      </w:r>
      <w:r w:rsidRPr="00FA354C">
        <w:rPr>
          <w:sz w:val="32"/>
          <w:szCs w:val="32"/>
        </w:rPr>
        <w:t xml:space="preserve">Территориальным органом Росздравнадзора по Липецкой области проведен анализ результатов анкетирования </w:t>
      </w:r>
      <w:r w:rsidR="00A75C05">
        <w:rPr>
          <w:sz w:val="32"/>
          <w:szCs w:val="32"/>
        </w:rPr>
        <w:t xml:space="preserve">по </w:t>
      </w:r>
      <w:r w:rsidRPr="00FA354C">
        <w:rPr>
          <w:sz w:val="32"/>
          <w:szCs w:val="32"/>
        </w:rPr>
        <w:t>определени</w:t>
      </w:r>
      <w:r w:rsidR="00A75C05">
        <w:rPr>
          <w:sz w:val="32"/>
          <w:szCs w:val="32"/>
        </w:rPr>
        <w:t>ю</w:t>
      </w:r>
      <w:r w:rsidRPr="00FA354C">
        <w:rPr>
          <w:sz w:val="32"/>
          <w:szCs w:val="32"/>
        </w:rPr>
        <w:t xml:space="preserve"> эффективности публичного обсуждения контрольно-надзорной деятельности Территориального органа Росздравнадзора по Липецкой области, по результатам проведенного 1</w:t>
      </w:r>
      <w:r w:rsidR="00373813">
        <w:rPr>
          <w:sz w:val="32"/>
          <w:szCs w:val="32"/>
        </w:rPr>
        <w:t>4</w:t>
      </w:r>
      <w:r w:rsidRPr="00FA354C">
        <w:rPr>
          <w:sz w:val="32"/>
          <w:szCs w:val="32"/>
        </w:rPr>
        <w:t xml:space="preserve"> </w:t>
      </w:r>
      <w:r w:rsidR="00373813">
        <w:rPr>
          <w:sz w:val="32"/>
          <w:szCs w:val="32"/>
        </w:rPr>
        <w:t>февраля</w:t>
      </w:r>
      <w:r w:rsidRPr="00FA354C">
        <w:rPr>
          <w:sz w:val="32"/>
          <w:szCs w:val="32"/>
        </w:rPr>
        <w:t xml:space="preserve"> 201</w:t>
      </w:r>
      <w:r w:rsidR="00373813">
        <w:rPr>
          <w:sz w:val="32"/>
          <w:szCs w:val="32"/>
        </w:rPr>
        <w:t>9</w:t>
      </w:r>
      <w:r w:rsidRPr="00FA354C">
        <w:rPr>
          <w:sz w:val="32"/>
          <w:szCs w:val="32"/>
        </w:rPr>
        <w:t xml:space="preserve"> года по адресу: </w:t>
      </w:r>
      <w:proofErr w:type="gramStart"/>
      <w:r w:rsidRPr="00FA354C">
        <w:rPr>
          <w:sz w:val="32"/>
          <w:szCs w:val="32"/>
        </w:rPr>
        <w:t>г</w:t>
      </w:r>
      <w:proofErr w:type="gramEnd"/>
      <w:r w:rsidRPr="00FA354C">
        <w:rPr>
          <w:sz w:val="32"/>
          <w:szCs w:val="32"/>
        </w:rPr>
        <w:t xml:space="preserve">. Липецк, ул. </w:t>
      </w:r>
      <w:r w:rsidR="00C93387" w:rsidRPr="00FA354C">
        <w:rPr>
          <w:sz w:val="32"/>
          <w:szCs w:val="32"/>
        </w:rPr>
        <w:t xml:space="preserve">Космонавтов, </w:t>
      </w:r>
      <w:r w:rsidR="00C93387" w:rsidRPr="00FA354C">
        <w:rPr>
          <w:rFonts w:eastAsia="Calibri"/>
          <w:sz w:val="32"/>
          <w:szCs w:val="32"/>
          <w:lang w:eastAsia="en-US"/>
        </w:rPr>
        <w:t>дом. 39, в зале</w:t>
      </w:r>
      <w:r w:rsidR="00C93387" w:rsidRPr="00FA354C">
        <w:rPr>
          <w:sz w:val="32"/>
          <w:szCs w:val="32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ГУЗ «Липецкая городская больница скорой медицинской помощи №</w:t>
      </w:r>
      <w:r w:rsidR="00B5591A" w:rsidRPr="00FA354C">
        <w:rPr>
          <w:rFonts w:eastAsia="Calibri"/>
          <w:sz w:val="32"/>
          <w:szCs w:val="32"/>
          <w:lang w:eastAsia="en-US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1».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Респондентами заполнено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EF2727">
        <w:rPr>
          <w:rFonts w:eastAsia="Calibri"/>
          <w:sz w:val="32"/>
          <w:szCs w:val="32"/>
          <w:lang w:eastAsia="en-US"/>
        </w:rPr>
        <w:t>4</w:t>
      </w:r>
      <w:r w:rsidR="00657F1C">
        <w:rPr>
          <w:rFonts w:eastAsia="Calibri"/>
          <w:sz w:val="32"/>
          <w:szCs w:val="32"/>
          <w:lang w:eastAsia="en-US"/>
        </w:rPr>
        <w:t>9</w:t>
      </w:r>
      <w:r w:rsidRPr="00FA354C">
        <w:rPr>
          <w:rFonts w:eastAsia="Calibri"/>
          <w:sz w:val="32"/>
          <w:szCs w:val="32"/>
          <w:lang w:eastAsia="en-US"/>
        </w:rPr>
        <w:t xml:space="preserve"> анкет</w:t>
      </w:r>
      <w:r w:rsidR="00A05317" w:rsidRPr="00FA354C">
        <w:rPr>
          <w:rFonts w:eastAsia="Calibri"/>
          <w:sz w:val="32"/>
          <w:szCs w:val="32"/>
          <w:lang w:eastAsia="en-US"/>
        </w:rPr>
        <w:t>, о</w:t>
      </w:r>
      <w:r w:rsidRPr="00FA354C">
        <w:rPr>
          <w:rFonts w:eastAsia="Calibri"/>
          <w:sz w:val="32"/>
          <w:szCs w:val="32"/>
          <w:lang w:eastAsia="en-US"/>
        </w:rPr>
        <w:t xml:space="preserve">бработано </w:t>
      </w:r>
      <w:r w:rsidR="00FA354C" w:rsidRPr="00FA354C">
        <w:rPr>
          <w:rFonts w:eastAsia="Calibri"/>
          <w:sz w:val="32"/>
          <w:szCs w:val="32"/>
          <w:lang w:eastAsia="en-US"/>
        </w:rPr>
        <w:t>14</w:t>
      </w:r>
      <w:r w:rsidR="00657F1C">
        <w:rPr>
          <w:rFonts w:eastAsia="Calibri"/>
          <w:sz w:val="32"/>
          <w:szCs w:val="32"/>
          <w:lang w:eastAsia="en-US"/>
        </w:rPr>
        <w:t>9</w:t>
      </w:r>
      <w:r w:rsidRPr="00FA354C">
        <w:rPr>
          <w:rFonts w:eastAsia="Calibri"/>
          <w:sz w:val="32"/>
          <w:szCs w:val="32"/>
          <w:lang w:eastAsia="en-US"/>
        </w:rPr>
        <w:t xml:space="preserve"> анкет.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Для 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определения эффективности публичного мероприятия использовалась </w:t>
      </w:r>
      <w:r w:rsidRPr="00FA354C">
        <w:rPr>
          <w:rFonts w:eastAsia="Calibri"/>
          <w:sz w:val="32"/>
          <w:szCs w:val="32"/>
          <w:lang w:eastAsia="en-US"/>
        </w:rPr>
        <w:t>5-бальная система оценки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, </w:t>
      </w:r>
      <w:r w:rsidR="00D378D9">
        <w:rPr>
          <w:rFonts w:eastAsia="Calibri"/>
          <w:sz w:val="32"/>
          <w:szCs w:val="32"/>
          <w:lang w:eastAsia="en-US"/>
        </w:rPr>
        <w:t>получены следующие результаты</w:t>
      </w:r>
      <w:r w:rsidRPr="00FA354C">
        <w:rPr>
          <w:rFonts w:eastAsia="Calibri"/>
          <w:sz w:val="32"/>
          <w:szCs w:val="32"/>
          <w:lang w:eastAsia="en-US"/>
        </w:rPr>
        <w:t>:</w:t>
      </w:r>
    </w:p>
    <w:p w:rsidR="00D62262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</w:t>
      </w:r>
      <w:bookmarkStart w:id="1" w:name="_Hlk483993026"/>
      <w:r w:rsidRPr="00FA354C">
        <w:rPr>
          <w:rFonts w:eastAsia="Calibri"/>
          <w:sz w:val="32"/>
          <w:szCs w:val="32"/>
          <w:lang w:eastAsia="en-US"/>
        </w:rPr>
        <w:t>п</w:t>
      </w:r>
      <w:r w:rsidR="00D62262" w:rsidRPr="00FA354C">
        <w:rPr>
          <w:rFonts w:eastAsia="Calibri"/>
          <w:sz w:val="32"/>
          <w:szCs w:val="32"/>
          <w:lang w:eastAsia="en-US"/>
        </w:rPr>
        <w:t>о мнению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="00FA354C" w:rsidRPr="00FA354C">
        <w:rPr>
          <w:rFonts w:eastAsia="Calibri"/>
          <w:sz w:val="32"/>
          <w:szCs w:val="32"/>
          <w:lang w:eastAsia="en-US"/>
        </w:rPr>
        <w:t>1</w:t>
      </w:r>
      <w:r w:rsidR="00657F1C">
        <w:rPr>
          <w:rFonts w:eastAsia="Calibri"/>
          <w:sz w:val="32"/>
          <w:szCs w:val="32"/>
          <w:lang w:eastAsia="en-US"/>
        </w:rPr>
        <w:t>35</w:t>
      </w:r>
      <w:r w:rsidR="00D62262" w:rsidRPr="00FA354C">
        <w:rPr>
          <w:rFonts w:eastAsia="Calibri"/>
          <w:sz w:val="32"/>
          <w:szCs w:val="32"/>
          <w:lang w:eastAsia="en-US"/>
        </w:rPr>
        <w:t xml:space="preserve"> респондентов проведенное мероприятие полностью соответствовало тематической направленности</w:t>
      </w:r>
      <w:bookmarkEnd w:id="1"/>
      <w:r w:rsidR="00D62262" w:rsidRPr="00FA354C">
        <w:rPr>
          <w:rFonts w:eastAsia="Calibri"/>
          <w:sz w:val="32"/>
          <w:szCs w:val="32"/>
          <w:lang w:eastAsia="en-US"/>
        </w:rPr>
        <w:t>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2A6CB5">
        <w:rPr>
          <w:rFonts w:eastAsia="Calibri"/>
          <w:sz w:val="32"/>
          <w:szCs w:val="32"/>
          <w:lang w:eastAsia="en-US"/>
        </w:rPr>
        <w:t>1</w:t>
      </w:r>
      <w:r w:rsidR="00657F1C">
        <w:rPr>
          <w:rFonts w:eastAsia="Calibri"/>
          <w:sz w:val="32"/>
          <w:szCs w:val="32"/>
          <w:lang w:eastAsia="en-US"/>
        </w:rPr>
        <w:t>37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проведенное мероприятие полностью соответствовало заявленной Программе мероприятий;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2A6CB5">
        <w:rPr>
          <w:rFonts w:eastAsia="Calibri"/>
          <w:sz w:val="32"/>
          <w:szCs w:val="32"/>
          <w:lang w:eastAsia="en-US"/>
        </w:rPr>
        <w:t>1</w:t>
      </w:r>
      <w:r w:rsidR="00657F1C">
        <w:rPr>
          <w:rFonts w:eastAsia="Calibri"/>
          <w:sz w:val="32"/>
          <w:szCs w:val="32"/>
          <w:lang w:eastAsia="en-US"/>
        </w:rPr>
        <w:t>43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квалификация выступающих полностью соответствовала их ожиданиям;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Средний балл по результатам проведенного мероприятия </w:t>
      </w:r>
      <w:r w:rsidRPr="00FA354C">
        <w:rPr>
          <w:rFonts w:eastAsia="Calibri"/>
          <w:color w:val="auto"/>
          <w:sz w:val="32"/>
          <w:szCs w:val="32"/>
          <w:lang w:eastAsia="en-US"/>
        </w:rPr>
        <w:t>– 4,</w:t>
      </w:r>
      <w:r w:rsidR="00657F1C">
        <w:rPr>
          <w:rFonts w:eastAsia="Calibri"/>
          <w:color w:val="auto"/>
          <w:sz w:val="32"/>
          <w:szCs w:val="32"/>
          <w:lang w:eastAsia="en-US"/>
        </w:rPr>
        <w:t>8</w:t>
      </w:r>
      <w:r w:rsidRPr="00FA354C">
        <w:rPr>
          <w:rFonts w:eastAsia="Calibri"/>
          <w:color w:val="auto"/>
          <w:sz w:val="32"/>
          <w:szCs w:val="32"/>
          <w:lang w:eastAsia="en-US"/>
        </w:rPr>
        <w:t>.</w:t>
      </w:r>
    </w:p>
    <w:p w:rsidR="00906B23" w:rsidRPr="00470D6C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Получен</w:t>
      </w:r>
      <w:r w:rsidR="00303A32">
        <w:rPr>
          <w:rFonts w:eastAsia="Calibri"/>
          <w:b/>
          <w:sz w:val="32"/>
          <w:szCs w:val="32"/>
          <w:lang w:eastAsia="en-US"/>
        </w:rPr>
        <w:t>ы</w:t>
      </w:r>
      <w:r w:rsidRPr="00470D6C">
        <w:rPr>
          <w:rFonts w:eastAsia="Calibri"/>
          <w:b/>
          <w:sz w:val="32"/>
          <w:szCs w:val="32"/>
          <w:lang w:eastAsia="en-US"/>
        </w:rPr>
        <w:t xml:space="preserve"> </w:t>
      </w:r>
      <w:r w:rsidR="00303A32">
        <w:rPr>
          <w:rFonts w:eastAsia="Calibri"/>
          <w:b/>
          <w:sz w:val="32"/>
          <w:szCs w:val="32"/>
          <w:lang w:eastAsia="en-US"/>
        </w:rPr>
        <w:t>предложения</w:t>
      </w:r>
      <w:r w:rsidRPr="00470D6C">
        <w:rPr>
          <w:rFonts w:eastAsia="Calibri"/>
          <w:b/>
          <w:sz w:val="32"/>
          <w:szCs w:val="32"/>
          <w:lang w:eastAsia="en-US"/>
        </w:rPr>
        <w:t xml:space="preserve"> по работе Территориального органа, а также предложения по совершенствованию законодательства в сфере здравоохранения.</w:t>
      </w:r>
    </w:p>
    <w:p w:rsidR="00CF11AF" w:rsidRPr="00470D6C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Предложения по изменению законодательства: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373813" w:rsidRPr="00373813">
        <w:rPr>
          <w:sz w:val="32"/>
          <w:szCs w:val="32"/>
        </w:rPr>
        <w:t>законодательно лимитировать количество аптек в соответствии с плотностью населения;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0D06C1">
        <w:rPr>
          <w:rFonts w:eastAsia="Calibri"/>
          <w:sz w:val="32"/>
          <w:szCs w:val="32"/>
          <w:lang w:eastAsia="en-US"/>
        </w:rPr>
        <w:t>создать единую унифицированную базу документов, используемых медицинскими учреждениями в повседневной работе</w:t>
      </w:r>
      <w:r>
        <w:rPr>
          <w:rFonts w:eastAsia="Calibri"/>
          <w:sz w:val="32"/>
          <w:szCs w:val="32"/>
          <w:lang w:eastAsia="en-US"/>
        </w:rPr>
        <w:t>;</w:t>
      </w:r>
    </w:p>
    <w:p w:rsidR="00CF11AF" w:rsidRDefault="00CF11AF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ужесточить государственный </w:t>
      </w:r>
      <w:proofErr w:type="gramStart"/>
      <w:r>
        <w:rPr>
          <w:rFonts w:eastAsia="Calibri"/>
          <w:sz w:val="32"/>
          <w:szCs w:val="32"/>
          <w:lang w:eastAsia="en-US"/>
        </w:rPr>
        <w:t>контроль за</w:t>
      </w:r>
      <w:proofErr w:type="gramEnd"/>
      <w:r>
        <w:rPr>
          <w:rFonts w:eastAsia="Calibri"/>
          <w:sz w:val="32"/>
          <w:szCs w:val="32"/>
          <w:lang w:eastAsia="en-US"/>
        </w:rPr>
        <w:t xml:space="preserve"> лекарственными препаратами и медицинскими</w:t>
      </w:r>
      <w:r w:rsidR="000D06C1">
        <w:rPr>
          <w:rFonts w:eastAsia="Calibri"/>
          <w:sz w:val="32"/>
          <w:szCs w:val="32"/>
          <w:lang w:eastAsia="en-US"/>
        </w:rPr>
        <w:t xml:space="preserve"> изделиями на стадии их выпуска.</w:t>
      </w:r>
    </w:p>
    <w:p w:rsidR="00470D6C" w:rsidRP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70D6C">
        <w:rPr>
          <w:rFonts w:eastAsia="Calibri"/>
          <w:b/>
          <w:sz w:val="32"/>
          <w:szCs w:val="32"/>
          <w:lang w:eastAsia="en-US"/>
        </w:rPr>
        <w:t>Предложения по работе Территориального органа:</w:t>
      </w:r>
    </w:p>
    <w:p w:rsidR="00470D6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 xml:space="preserve">- </w:t>
      </w:r>
      <w:r w:rsidR="002A03AD">
        <w:rPr>
          <w:rFonts w:eastAsia="Calibri"/>
          <w:sz w:val="32"/>
          <w:szCs w:val="32"/>
          <w:lang w:eastAsia="en-US"/>
        </w:rPr>
        <w:t xml:space="preserve">организовать </w:t>
      </w:r>
      <w:proofErr w:type="spellStart"/>
      <w:r w:rsidR="002A03AD">
        <w:rPr>
          <w:rFonts w:eastAsia="Calibri"/>
          <w:sz w:val="32"/>
          <w:szCs w:val="32"/>
          <w:lang w:eastAsia="en-US"/>
        </w:rPr>
        <w:t>онлайн-трансляци</w:t>
      </w:r>
      <w:r w:rsidR="006B0216">
        <w:rPr>
          <w:rFonts w:eastAsia="Calibri"/>
          <w:sz w:val="32"/>
          <w:szCs w:val="32"/>
          <w:lang w:eastAsia="en-US"/>
        </w:rPr>
        <w:t>и</w:t>
      </w:r>
      <w:proofErr w:type="spellEnd"/>
      <w:r w:rsidR="002A03AD">
        <w:rPr>
          <w:rFonts w:eastAsia="Calibri"/>
          <w:sz w:val="32"/>
          <w:szCs w:val="32"/>
          <w:lang w:eastAsia="en-US"/>
        </w:rPr>
        <w:t xml:space="preserve"> последующих публичных мероприятий. По вопросу размещения видеозаписи публичных мероприятий в свободном доступе сообщаем, что видеозаписи всех проведенных </w:t>
      </w:r>
      <w:r w:rsidR="00F77069">
        <w:rPr>
          <w:rFonts w:eastAsia="Calibri"/>
          <w:sz w:val="32"/>
          <w:szCs w:val="32"/>
          <w:lang w:eastAsia="en-US"/>
        </w:rPr>
        <w:t xml:space="preserve">публичных мероприятий находятся в свободном доступе по адресу: </w:t>
      </w:r>
      <w:r w:rsidR="00F77069" w:rsidRPr="00F77069">
        <w:rPr>
          <w:rFonts w:eastAsia="Calibri"/>
          <w:sz w:val="32"/>
          <w:szCs w:val="32"/>
          <w:lang w:eastAsia="en-US"/>
        </w:rPr>
        <w:t>http://48reg.roszdravnadzor.ru/about/reform/prevention</w:t>
      </w:r>
      <w:r w:rsidR="00A75C05">
        <w:rPr>
          <w:rFonts w:eastAsia="Calibri"/>
          <w:sz w:val="32"/>
          <w:szCs w:val="32"/>
          <w:lang w:eastAsia="en-US"/>
        </w:rPr>
        <w:t>;</w:t>
      </w:r>
    </w:p>
    <w:p w:rsidR="00657F1C" w:rsidRDefault="00470D6C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- </w:t>
      </w:r>
      <w:r w:rsidR="00801939">
        <w:rPr>
          <w:rFonts w:eastAsia="Calibri"/>
          <w:sz w:val="32"/>
          <w:szCs w:val="32"/>
          <w:lang w:eastAsia="en-US"/>
        </w:rPr>
        <w:t>соблюдать регламент выступлений докладчиков на публичных обсуждениях</w:t>
      </w:r>
      <w:r w:rsidR="0022004A">
        <w:rPr>
          <w:rFonts w:eastAsia="Calibri"/>
          <w:sz w:val="32"/>
          <w:szCs w:val="32"/>
          <w:lang w:eastAsia="en-US"/>
        </w:rPr>
        <w:t xml:space="preserve">. </w:t>
      </w:r>
    </w:p>
    <w:p w:rsidR="00801939" w:rsidRPr="00CF11AF" w:rsidRDefault="00801939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более лояльно относиться к проверяемым медицинским организациям.</w:t>
      </w:r>
    </w:p>
    <w:p w:rsidR="003548A8" w:rsidRDefault="003548A8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11CBB" w:rsidRDefault="00011CBB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011CBB" w:rsidSect="00FA354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BE"/>
    <w:rsid w:val="00011CBB"/>
    <w:rsid w:val="000D06C1"/>
    <w:rsid w:val="001277C7"/>
    <w:rsid w:val="00182F50"/>
    <w:rsid w:val="0018794E"/>
    <w:rsid w:val="001E7532"/>
    <w:rsid w:val="0022004A"/>
    <w:rsid w:val="002373D6"/>
    <w:rsid w:val="00281425"/>
    <w:rsid w:val="002A03AD"/>
    <w:rsid w:val="002A6CB5"/>
    <w:rsid w:val="002F7E1E"/>
    <w:rsid w:val="00303A32"/>
    <w:rsid w:val="00310B22"/>
    <w:rsid w:val="003164BB"/>
    <w:rsid w:val="003548A8"/>
    <w:rsid w:val="00373813"/>
    <w:rsid w:val="003D2796"/>
    <w:rsid w:val="00470D6C"/>
    <w:rsid w:val="00496109"/>
    <w:rsid w:val="0051005A"/>
    <w:rsid w:val="00542963"/>
    <w:rsid w:val="00553C57"/>
    <w:rsid w:val="005C2BFB"/>
    <w:rsid w:val="00657F1C"/>
    <w:rsid w:val="00687139"/>
    <w:rsid w:val="006B0216"/>
    <w:rsid w:val="00801939"/>
    <w:rsid w:val="00850FBE"/>
    <w:rsid w:val="008A7830"/>
    <w:rsid w:val="008E0D55"/>
    <w:rsid w:val="00906B23"/>
    <w:rsid w:val="009C28BE"/>
    <w:rsid w:val="009F4669"/>
    <w:rsid w:val="00A0052E"/>
    <w:rsid w:val="00A02342"/>
    <w:rsid w:val="00A05317"/>
    <w:rsid w:val="00A070C8"/>
    <w:rsid w:val="00A301D9"/>
    <w:rsid w:val="00A42381"/>
    <w:rsid w:val="00A51679"/>
    <w:rsid w:val="00A75C05"/>
    <w:rsid w:val="00A77304"/>
    <w:rsid w:val="00B457FD"/>
    <w:rsid w:val="00B5591A"/>
    <w:rsid w:val="00B70BD4"/>
    <w:rsid w:val="00C7115F"/>
    <w:rsid w:val="00C93387"/>
    <w:rsid w:val="00CC37FA"/>
    <w:rsid w:val="00CF11AF"/>
    <w:rsid w:val="00CF50DA"/>
    <w:rsid w:val="00D378D9"/>
    <w:rsid w:val="00D62262"/>
    <w:rsid w:val="00E3206E"/>
    <w:rsid w:val="00EF2727"/>
    <w:rsid w:val="00F77069"/>
    <w:rsid w:val="00FA354C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A"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2017-05-31T10:06:00Z</cp:lastPrinted>
  <dcterms:created xsi:type="dcterms:W3CDTF">2019-02-27T12:58:00Z</dcterms:created>
  <dcterms:modified xsi:type="dcterms:W3CDTF">2019-02-27T12:58:00Z</dcterms:modified>
</cp:coreProperties>
</file>